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Pr="0099179D" w:rsidRDefault="00982067" w:rsidP="00312B9C">
      <w:pPr>
        <w:ind w:right="-5"/>
        <w:rPr>
          <w:sz w:val="28"/>
          <w:szCs w:val="28"/>
        </w:rPr>
      </w:pPr>
      <w:r>
        <w:rPr>
          <w:sz w:val="28"/>
          <w:szCs w:val="28"/>
        </w:rPr>
        <w:t>26.05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A222C" w:rsidRPr="001E7A9E" w:rsidRDefault="007A222C" w:rsidP="003A1D78"/>
    <w:p w:rsidR="003A1D78" w:rsidRPr="001E7A9E" w:rsidRDefault="003A1D78" w:rsidP="001E7A9E"/>
    <w:p w:rsidR="00876B27" w:rsidRPr="001E7A9E" w:rsidRDefault="001E7A9E" w:rsidP="0018481A">
      <w:pPr>
        <w:jc w:val="center"/>
      </w:pPr>
      <w:r>
        <w:rPr>
          <w:b/>
          <w:bCs/>
          <w:sz w:val="28"/>
          <w:szCs w:val="28"/>
        </w:rPr>
        <w:t xml:space="preserve">О </w:t>
      </w:r>
      <w:r w:rsidRPr="001E7A9E">
        <w:rPr>
          <w:b/>
          <w:bCs/>
          <w:sz w:val="28"/>
          <w:szCs w:val="28"/>
        </w:rPr>
        <w:t xml:space="preserve">внесении изменений в решение Думы Уссурийского городского </w:t>
      </w:r>
      <w:r w:rsidR="006070AD">
        <w:rPr>
          <w:b/>
          <w:bCs/>
          <w:sz w:val="28"/>
          <w:szCs w:val="28"/>
        </w:rPr>
        <w:t xml:space="preserve">   </w:t>
      </w:r>
      <w:r w:rsidRPr="001E7A9E">
        <w:rPr>
          <w:b/>
          <w:bCs/>
          <w:sz w:val="28"/>
          <w:szCs w:val="28"/>
        </w:rPr>
        <w:t xml:space="preserve">округа </w:t>
      </w:r>
      <w:r w:rsidR="00376399">
        <w:rPr>
          <w:b/>
          <w:bCs/>
          <w:sz w:val="28"/>
          <w:szCs w:val="28"/>
        </w:rPr>
        <w:t>от 30 августа 2013 года № 772</w:t>
      </w:r>
      <w:r w:rsidR="00490ED3">
        <w:rPr>
          <w:b/>
          <w:bCs/>
          <w:sz w:val="28"/>
          <w:szCs w:val="28"/>
        </w:rPr>
        <w:t xml:space="preserve">-НПА </w:t>
      </w:r>
      <w:r w:rsidR="00490ED3" w:rsidRPr="00490ED3">
        <w:rPr>
          <w:b/>
          <w:bCs/>
          <w:sz w:val="28"/>
          <w:szCs w:val="28"/>
        </w:rPr>
        <w:t>"</w:t>
      </w:r>
      <w:r w:rsidR="00376399" w:rsidRPr="00376399">
        <w:rPr>
          <w:b/>
          <w:bCs/>
          <w:sz w:val="28"/>
          <w:szCs w:val="28"/>
        </w:rPr>
        <w:t>Об утверждении Порядка проверки достоверности и полноты сведений о доходах, об имуществе и обязательствах имуществе</w:t>
      </w:r>
      <w:r w:rsidR="00376399">
        <w:rPr>
          <w:b/>
          <w:bCs/>
          <w:sz w:val="28"/>
          <w:szCs w:val="28"/>
        </w:rPr>
        <w:t xml:space="preserve">нного характера, представленных </w:t>
      </w:r>
      <w:r w:rsidR="00376399" w:rsidRPr="00376399">
        <w:rPr>
          <w:b/>
          <w:bCs/>
          <w:sz w:val="28"/>
          <w:szCs w:val="28"/>
        </w:rPr>
        <w:t xml:space="preserve">гражданами, претендующими на замещение должностей муниципальной службы в органах местного самоуправления Уссурийского городского округа Приморского края, включенными в перечни, утвержденные нормативными правовыми актами Уссурийского городского округа Приморского края,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Федерации" </w:t>
      </w:r>
    </w:p>
    <w:p w:rsidR="003A1D78" w:rsidRDefault="003A1D78" w:rsidP="0018481A"/>
    <w:p w:rsidR="003711F2" w:rsidRPr="001E7A9E" w:rsidRDefault="003711F2" w:rsidP="0018481A"/>
    <w:p w:rsidR="00376399" w:rsidRPr="00376399" w:rsidRDefault="00376399" w:rsidP="0018481A">
      <w:pPr>
        <w:ind w:firstLine="709"/>
      </w:pPr>
      <w:r w:rsidRPr="00376399">
        <w:rPr>
          <w:sz w:val="28"/>
          <w:szCs w:val="28"/>
        </w:rPr>
        <w:t xml:space="preserve">В соответствии с федеральными законами от 20 марта 2025 года </w:t>
      </w:r>
      <w:r w:rsidR="0018481A">
        <w:rPr>
          <w:sz w:val="28"/>
          <w:szCs w:val="28"/>
        </w:rPr>
        <w:t xml:space="preserve">          </w:t>
      </w:r>
      <w:r w:rsidRPr="00376399">
        <w:rPr>
          <w:sz w:val="28"/>
          <w:szCs w:val="28"/>
        </w:rPr>
        <w:t xml:space="preserve">№ 33-ФЗ "Об общих принципах организации местного самоуправления в единой системе публичной власти", от 2 марта 2007 года № 25-ФЗ </w:t>
      </w:r>
      <w:r w:rsidR="0018481A">
        <w:rPr>
          <w:sz w:val="28"/>
          <w:szCs w:val="28"/>
        </w:rPr>
        <w:t xml:space="preserve">                 </w:t>
      </w:r>
      <w:r w:rsidRPr="00376399">
        <w:rPr>
          <w:sz w:val="28"/>
          <w:szCs w:val="28"/>
        </w:rPr>
        <w:t>"О муниципальной службе в Российской Федерации", от 25 декабря 2008 года № 273-ФЗ "О противодействии коррупции", Постановлением Губернатора Приморского края от 10 июля 2012 года 49-пг "Об утверждении Положения</w:t>
      </w:r>
      <w:r w:rsidR="0018481A">
        <w:rPr>
          <w:sz w:val="28"/>
          <w:szCs w:val="28"/>
        </w:rPr>
        <w:t xml:space="preserve">   </w:t>
      </w:r>
      <w:r w:rsidRPr="00376399">
        <w:rPr>
          <w:sz w:val="28"/>
          <w:szCs w:val="28"/>
        </w:rPr>
        <w:t xml:space="preserve">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</w:t>
      </w:r>
      <w:r w:rsidRPr="00376399">
        <w:rPr>
          <w:sz w:val="28"/>
          <w:szCs w:val="28"/>
        </w:rPr>
        <w:lastRenderedPageBreak/>
        <w:t>установленных в целях противодействия коррупции", Уставом Уссурийского городского округа Приморского края, Дума Уссурийского городского округа Приморского края</w:t>
      </w:r>
    </w:p>
    <w:p w:rsidR="001E7A9E" w:rsidRPr="004040D8" w:rsidRDefault="001E7A9E" w:rsidP="0018481A"/>
    <w:p w:rsidR="006C66C1" w:rsidRPr="001E7A9E" w:rsidRDefault="006C66C1" w:rsidP="004040D8">
      <w:pPr>
        <w:jc w:val="left"/>
      </w:pPr>
    </w:p>
    <w:p w:rsidR="00876B27" w:rsidRPr="00876B27" w:rsidRDefault="00876B27" w:rsidP="00876B27">
      <w:pPr>
        <w:jc w:val="left"/>
      </w:pPr>
      <w:r w:rsidRPr="00876B27">
        <w:rPr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876B27" w:rsidRPr="001E7A9E" w:rsidRDefault="00876B27" w:rsidP="00876B27">
      <w:pPr>
        <w:ind w:firstLine="709"/>
        <w:jc w:val="left"/>
      </w:pPr>
    </w:p>
    <w:p w:rsidR="00CF3B86" w:rsidRPr="0018481A" w:rsidRDefault="00CF3B86" w:rsidP="0018481A">
      <w:pPr>
        <w:ind w:firstLine="709"/>
      </w:pP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 xml:space="preserve">1. Внести в решение Думы Уссурийского городского округа </w:t>
      </w:r>
      <w:r>
        <w:rPr>
          <w:sz w:val="28"/>
          <w:szCs w:val="28"/>
        </w:rPr>
        <w:t xml:space="preserve">                  </w:t>
      </w:r>
      <w:r w:rsidRPr="0018481A">
        <w:rPr>
          <w:sz w:val="28"/>
          <w:szCs w:val="28"/>
        </w:rPr>
        <w:t xml:space="preserve">от 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 Приморского края, включенными в перечни, утвержденные нормативными правовыми актами Уссурийского городского округа Приморского края, а также соблюдения муниципальными служащими ограничений и запретов, требований </w:t>
      </w:r>
      <w:r>
        <w:rPr>
          <w:sz w:val="28"/>
          <w:szCs w:val="28"/>
        </w:rPr>
        <w:t xml:space="preserve">                  </w:t>
      </w:r>
      <w:r w:rsidRPr="0018481A">
        <w:rPr>
          <w:sz w:val="28"/>
          <w:szCs w:val="28"/>
        </w:rPr>
        <w:t xml:space="preserve">о предотвращении или об урегулировании конфликта интересов, </w:t>
      </w:r>
      <w:r>
        <w:rPr>
          <w:sz w:val="28"/>
          <w:szCs w:val="28"/>
        </w:rPr>
        <w:t xml:space="preserve">   </w:t>
      </w:r>
      <w:r w:rsidRPr="0018481A">
        <w:rPr>
          <w:sz w:val="28"/>
          <w:szCs w:val="28"/>
        </w:rPr>
        <w:t xml:space="preserve">исполнения ими обязанностей, установленных Федеральным законом </w:t>
      </w:r>
      <w:r>
        <w:rPr>
          <w:sz w:val="28"/>
          <w:szCs w:val="28"/>
        </w:rPr>
        <w:t xml:space="preserve">           </w:t>
      </w:r>
      <w:r w:rsidRPr="0018481A">
        <w:rPr>
          <w:sz w:val="28"/>
          <w:szCs w:val="28"/>
        </w:rPr>
        <w:t>"О противодействии коррупции" и другими нормативными правовыми актами Российской Федерации" (далее - решение) следующие изменения:</w:t>
      </w:r>
    </w:p>
    <w:p w:rsidR="0018481A" w:rsidRPr="0018481A" w:rsidRDefault="0018481A" w:rsidP="0018481A">
      <w:pPr>
        <w:ind w:left="709"/>
      </w:pPr>
      <w:r w:rsidRPr="0018481A">
        <w:rPr>
          <w:sz w:val="28"/>
          <w:szCs w:val="28"/>
        </w:rPr>
        <w:t>1) в решении:</w:t>
      </w:r>
    </w:p>
    <w:p w:rsidR="0018481A" w:rsidRPr="0018481A" w:rsidRDefault="0018481A" w:rsidP="0018481A">
      <w:pPr>
        <w:ind w:left="709"/>
      </w:pPr>
      <w:r w:rsidRPr="0018481A">
        <w:rPr>
          <w:sz w:val="28"/>
          <w:szCs w:val="28"/>
        </w:rPr>
        <w:t>а) наименование изложить в следующей редакции: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 xml:space="preserve">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 Приморского края,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коррупции"; 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б) пункт 1 изложить в следующей редакции:</w:t>
      </w:r>
    </w:p>
    <w:p w:rsidR="0018481A" w:rsidRPr="0018481A" w:rsidRDefault="0018481A" w:rsidP="0018481A">
      <w:pPr>
        <w:ind w:firstLine="709"/>
      </w:pPr>
      <w:r>
        <w:rPr>
          <w:sz w:val="28"/>
          <w:szCs w:val="28"/>
        </w:rPr>
        <w:t>"1.</w:t>
      </w:r>
      <w:r w:rsidR="0020339F">
        <w:rPr>
          <w:sz w:val="28"/>
          <w:szCs w:val="28"/>
        </w:rPr>
        <w:t> </w:t>
      </w:r>
      <w:r w:rsidRPr="0018481A">
        <w:rPr>
          <w:sz w:val="28"/>
          <w:szCs w:val="28"/>
        </w:rPr>
        <w:t xml:space="preserve">Утвердить Порядок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 Приморского края,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</w:t>
      </w:r>
      <w:r w:rsidRPr="0018481A">
        <w:rPr>
          <w:sz w:val="28"/>
          <w:szCs w:val="28"/>
        </w:rPr>
        <w:lastRenderedPageBreak/>
        <w:t>исполнения ими обязанностей, установленных в целях противодействия коррупции (прилагается).";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2) в приложении к решению:</w:t>
      </w:r>
    </w:p>
    <w:p w:rsidR="0018481A" w:rsidRPr="0018481A" w:rsidRDefault="0018481A" w:rsidP="0018481A">
      <w:pPr>
        <w:ind w:left="709"/>
      </w:pPr>
      <w:r w:rsidRPr="0018481A">
        <w:rPr>
          <w:sz w:val="28"/>
          <w:szCs w:val="28"/>
        </w:rPr>
        <w:t>а) наименование изложить в следующей редакции: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"Порядок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 Приморского края,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б) в пункте 1:</w:t>
      </w:r>
    </w:p>
    <w:p w:rsidR="003C6206" w:rsidRDefault="003C6206" w:rsidP="003C620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абзац первый изложить в следующей редакции:</w:t>
      </w:r>
    </w:p>
    <w:p w:rsidR="003C6206" w:rsidRPr="0018481A" w:rsidRDefault="003C6206" w:rsidP="003C6206">
      <w:pPr>
        <w:ind w:firstLine="709"/>
      </w:pPr>
      <w:r>
        <w:rPr>
          <w:sz w:val="28"/>
          <w:szCs w:val="28"/>
        </w:rPr>
        <w:t>"</w:t>
      </w:r>
      <w:r w:rsidR="006B3629">
        <w:rPr>
          <w:sz w:val="28"/>
          <w:szCs w:val="28"/>
        </w:rPr>
        <w:t>1. </w:t>
      </w:r>
      <w:r>
        <w:rPr>
          <w:sz w:val="28"/>
          <w:szCs w:val="28"/>
        </w:rPr>
        <w:t>Настоящий Порядок определяет вопросы организации осуществления проверки:";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 xml:space="preserve">в подпункте "а" после слова "представленных" дополнить словами </w:t>
      </w:r>
      <w:r>
        <w:rPr>
          <w:sz w:val="28"/>
          <w:szCs w:val="28"/>
        </w:rPr>
        <w:t xml:space="preserve">      </w:t>
      </w:r>
      <w:r w:rsidRPr="0018481A">
        <w:rPr>
          <w:sz w:val="28"/>
          <w:szCs w:val="28"/>
        </w:rPr>
        <w:t>"в порядке, предусмотренном муниципальными правовыми актами";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подпункт "б" изложить в следующей редакции:</w:t>
      </w:r>
    </w:p>
    <w:p w:rsidR="0018481A" w:rsidRPr="0018481A" w:rsidRDefault="0018481A" w:rsidP="0018481A">
      <w:pPr>
        <w:ind w:firstLine="709"/>
      </w:pPr>
      <w:r>
        <w:rPr>
          <w:sz w:val="28"/>
          <w:szCs w:val="28"/>
        </w:rPr>
        <w:t>"б) </w:t>
      </w:r>
      <w:r w:rsidRPr="0018481A">
        <w:rPr>
          <w:sz w:val="28"/>
          <w:szCs w:val="28"/>
        </w:rPr>
        <w:t>достоверности и полноты сведений, представленных гражданами при поступлении на муниципальную службу в органах местного самоуправления Уссурийского городского округа (далее - граждане) в соответствии с нормативными правовыми актами Российской Федерации и Приморского края;";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в подпункте "в" после слов "другими федеральными законами" дополнить словами "и нормативными правовыми актами Приморского края";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б) пункт 3 изложить в следующей редакции:</w:t>
      </w:r>
    </w:p>
    <w:p w:rsidR="0018481A" w:rsidRPr="0018481A" w:rsidRDefault="00427751" w:rsidP="0018481A">
      <w:pPr>
        <w:ind w:firstLine="709"/>
      </w:pPr>
      <w:r>
        <w:rPr>
          <w:sz w:val="28"/>
          <w:szCs w:val="28"/>
        </w:rPr>
        <w:t>"3. </w:t>
      </w:r>
      <w:r w:rsidR="0018481A" w:rsidRPr="0018481A">
        <w:rPr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муниципальным служащим, претендующим на замещение должности муниципальной службы, предусмотренной перечнем должностей муниципальной службы, утвержденным нормативным правовым актом Уссурийского городского округа Приморского края (далее - Уссурийский городской округ), осуществляется в соответствии с настоящим Порядком для проверки сведений, представленных гражданами в соответствии с нормативными правовыми актами Российской Федерации и Приморского края.";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в) в абзаце восьмом пункта 5 слова "кадровой службы" заменить словами "кадровых служб";</w:t>
      </w:r>
    </w:p>
    <w:p w:rsidR="0018481A" w:rsidRPr="0018481A" w:rsidRDefault="0018481A" w:rsidP="0018481A">
      <w:pPr>
        <w:ind w:firstLine="709"/>
      </w:pPr>
      <w:r w:rsidRPr="0018481A">
        <w:rPr>
          <w:sz w:val="28"/>
          <w:szCs w:val="28"/>
        </w:rPr>
        <w:t>г) в абзаце втором пункта 9 слова "оперативно-розыскных" заменить словами "</w:t>
      </w:r>
      <w:proofErr w:type="spellStart"/>
      <w:r w:rsidRPr="0018481A">
        <w:rPr>
          <w:sz w:val="28"/>
          <w:szCs w:val="28"/>
        </w:rPr>
        <w:t>оперативно-разыскных</w:t>
      </w:r>
      <w:proofErr w:type="spellEnd"/>
      <w:r w:rsidRPr="0018481A">
        <w:rPr>
          <w:sz w:val="28"/>
          <w:szCs w:val="28"/>
        </w:rPr>
        <w:t>";</w:t>
      </w:r>
    </w:p>
    <w:p w:rsidR="0018481A" w:rsidRPr="0018481A" w:rsidRDefault="00427751" w:rsidP="0018481A">
      <w:pPr>
        <w:ind w:firstLine="709"/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 </w:t>
      </w:r>
      <w:r w:rsidR="0018481A" w:rsidRPr="0018481A">
        <w:rPr>
          <w:sz w:val="28"/>
          <w:szCs w:val="28"/>
        </w:rPr>
        <w:t>абзац первый подпункта "г" пункта 10 изложить в следующей редакции:</w:t>
      </w:r>
    </w:p>
    <w:p w:rsidR="0018481A" w:rsidRPr="0018481A" w:rsidRDefault="00427751" w:rsidP="0018481A">
      <w:pPr>
        <w:ind w:firstLine="709"/>
      </w:pPr>
      <w:r>
        <w:rPr>
          <w:sz w:val="28"/>
          <w:szCs w:val="28"/>
        </w:rPr>
        <w:lastRenderedPageBreak/>
        <w:t>"г) </w:t>
      </w:r>
      <w:r w:rsidR="0018481A" w:rsidRPr="0018481A">
        <w:rPr>
          <w:sz w:val="28"/>
          <w:szCs w:val="28"/>
        </w:rPr>
        <w:t xml:space="preserve">направлять в установленном порядке запросы (в том числе с использованием системы "Посейдон") в органы прокуратуры Российской Федерации, иные федеральные государственные органы (кроме федеральных органов исполнительной власти, уполномоченных на осуществление </w:t>
      </w:r>
      <w:proofErr w:type="spellStart"/>
      <w:r w:rsidR="0018481A" w:rsidRPr="0018481A">
        <w:rPr>
          <w:sz w:val="28"/>
          <w:szCs w:val="28"/>
        </w:rPr>
        <w:t>оперативно-разыскной</w:t>
      </w:r>
      <w:proofErr w:type="spellEnd"/>
      <w:r w:rsidR="0018481A" w:rsidRPr="0018481A">
        <w:rPr>
          <w:sz w:val="28"/>
          <w:szCs w:val="28"/>
        </w:rPr>
        <w:t xml:space="preserve"> деятельности, кредитных организаций, уполномоченных на предоставление справок по операциям, счетам и вкладам физических лиц, налоговых органов Российской Федерации, органов, осуществляющих государственную регистрацию прав на недвижимое имущество и сделок с ним, Центрального каталога кредитных историй, Центрального банка Российской Федерации, бюро кредитных историй и операторов информационных систем, в которых осуществляется выпуск цифровых финансовых активов, держателей реестра владельцев ценных бумаг и депозитариев), органы государственной власти субъектов Российской Федерации, территориальные органы федеральных органов исполнительной власти, органы местного самоуправления, организации об имеющихся в них сведениях:";</w:t>
      </w:r>
    </w:p>
    <w:p w:rsidR="0018481A" w:rsidRPr="00427751" w:rsidRDefault="00427751" w:rsidP="00427751">
      <w:pPr>
        <w:ind w:firstLine="709"/>
      </w:pPr>
      <w:r>
        <w:rPr>
          <w:sz w:val="28"/>
          <w:szCs w:val="28"/>
        </w:rPr>
        <w:t>е) </w:t>
      </w:r>
      <w:r w:rsidR="0018481A" w:rsidRPr="0018481A">
        <w:rPr>
          <w:sz w:val="28"/>
          <w:szCs w:val="28"/>
        </w:rPr>
        <w:t>в пункте 12 слова "оперативно-розыскных" заменить словами "</w:t>
      </w:r>
      <w:proofErr w:type="spellStart"/>
      <w:r w:rsidR="0018481A" w:rsidRPr="0018481A">
        <w:rPr>
          <w:sz w:val="28"/>
          <w:szCs w:val="28"/>
        </w:rPr>
        <w:t>оперативно-разыскных</w:t>
      </w:r>
      <w:proofErr w:type="spellEnd"/>
      <w:r w:rsidR="0018481A" w:rsidRPr="0018481A">
        <w:rPr>
          <w:sz w:val="28"/>
          <w:szCs w:val="28"/>
        </w:rPr>
        <w:t>".</w:t>
      </w:r>
    </w:p>
    <w:p w:rsidR="00E73DF0" w:rsidRPr="0018481A" w:rsidRDefault="00E73DF0" w:rsidP="0018481A">
      <w:pPr>
        <w:ind w:firstLine="709"/>
      </w:pPr>
      <w:r w:rsidRPr="0018481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B6484B" w:rsidRPr="0018481A" w:rsidRDefault="00B6484B" w:rsidP="0018481A"/>
    <w:p w:rsidR="00F22234" w:rsidRPr="0018481A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414E93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890" w:rsidRDefault="00E35890" w:rsidP="0098650F">
      <w:r>
        <w:separator/>
      </w:r>
    </w:p>
  </w:endnote>
  <w:endnote w:type="continuationSeparator" w:id="0">
    <w:p w:rsidR="00E35890" w:rsidRDefault="00E35890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890" w:rsidRDefault="00E35890" w:rsidP="0098650F">
      <w:r>
        <w:separator/>
      </w:r>
    </w:p>
  </w:footnote>
  <w:footnote w:type="continuationSeparator" w:id="0">
    <w:p w:rsidR="00E35890" w:rsidRDefault="00E35890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283155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6B36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155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1E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206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6504"/>
    <w:rsid w:val="005D6D3E"/>
    <w:rsid w:val="005D6EB4"/>
    <w:rsid w:val="005D74A9"/>
    <w:rsid w:val="005D7A99"/>
    <w:rsid w:val="005E0B30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3629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7BB"/>
    <w:rsid w:val="007B3C6C"/>
    <w:rsid w:val="007B3EF9"/>
    <w:rsid w:val="007B4128"/>
    <w:rsid w:val="007B451F"/>
    <w:rsid w:val="007B45A7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C30"/>
    <w:rsid w:val="00CA7173"/>
    <w:rsid w:val="00CA74CB"/>
    <w:rsid w:val="00CA78FB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89B38-5EDB-4746-9439-F92647A9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4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8426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704</cp:revision>
  <cp:lastPrinted>2026-05-08T02:39:00Z</cp:lastPrinted>
  <dcterms:created xsi:type="dcterms:W3CDTF">2022-11-08T06:28:00Z</dcterms:created>
  <dcterms:modified xsi:type="dcterms:W3CDTF">2026-05-20T06:20:00Z</dcterms:modified>
</cp:coreProperties>
</file>